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EF" w:rsidRPr="00517B2B" w:rsidRDefault="00517B2B" w:rsidP="00517B2B">
      <w:pPr>
        <w:pStyle w:val="Title"/>
        <w:rPr>
          <w:rFonts w:ascii="Algerian" w:hAnsi="Algerian"/>
          <w:color w:val="FF0000"/>
        </w:rPr>
      </w:pPr>
      <w:r w:rsidRPr="00517B2B">
        <w:rPr>
          <w:color w:val="FF0000"/>
        </w:rPr>
        <w:t xml:space="preserve">                          </w:t>
      </w:r>
      <w:proofErr w:type="spellStart"/>
      <w:proofErr w:type="gramStart"/>
      <w:r w:rsidRPr="00517B2B">
        <w:rPr>
          <w:rFonts w:ascii="Algerian" w:hAnsi="Algerian"/>
          <w:color w:val="FF0000"/>
        </w:rPr>
        <w:t>pOPPIES</w:t>
      </w:r>
      <w:proofErr w:type="spellEnd"/>
      <w:proofErr w:type="gramEnd"/>
    </w:p>
    <w:p w:rsidR="00517B2B" w:rsidRPr="00FD419E" w:rsidRDefault="00FD419E" w:rsidP="00517B2B">
      <w:pPr>
        <w:rPr>
          <w:rFonts w:ascii="Blackadder ITC" w:hAnsi="Blackadder ITC"/>
          <w:sz w:val="44"/>
          <w:szCs w:val="32"/>
        </w:rPr>
      </w:pPr>
      <w:r w:rsidRPr="00FD419E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0F8EE25C" wp14:editId="778EAFC5">
            <wp:simplePos x="0" y="0"/>
            <wp:positionH relativeFrom="column">
              <wp:posOffset>2716530</wp:posOffset>
            </wp:positionH>
            <wp:positionV relativeFrom="paragraph">
              <wp:posOffset>262890</wp:posOffset>
            </wp:positionV>
            <wp:extent cx="2950210" cy="2038350"/>
            <wp:effectExtent l="0" t="0" r="2540" b="0"/>
            <wp:wrapThrough wrapText="bothSides">
              <wp:wrapPolygon edited="0">
                <wp:start x="558" y="0"/>
                <wp:lineTo x="0" y="404"/>
                <wp:lineTo x="0" y="21196"/>
                <wp:lineTo x="558" y="21398"/>
                <wp:lineTo x="20921" y="21398"/>
                <wp:lineTo x="21479" y="21196"/>
                <wp:lineTo x="21479" y="404"/>
                <wp:lineTo x="20921" y="0"/>
                <wp:lineTo x="558" y="0"/>
              </wp:wrapPolygon>
            </wp:wrapThrough>
            <wp:docPr id="2" name="Picture 2" descr="Image result for pop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pp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17B2B" w:rsidRPr="00FD419E">
        <w:rPr>
          <w:rFonts w:ascii="Blackadder ITC" w:hAnsi="Blackadder ITC"/>
          <w:sz w:val="44"/>
          <w:szCs w:val="32"/>
        </w:rPr>
        <w:t>Beautiful  poppies</w:t>
      </w:r>
      <w:proofErr w:type="gramEnd"/>
    </w:p>
    <w:p w:rsidR="00517B2B" w:rsidRPr="00FD419E" w:rsidRDefault="00517B2B" w:rsidP="00517B2B">
      <w:pPr>
        <w:rPr>
          <w:rFonts w:ascii="Blackadder ITC" w:hAnsi="Blackadder ITC"/>
          <w:sz w:val="44"/>
          <w:szCs w:val="32"/>
        </w:rPr>
      </w:pPr>
      <w:r w:rsidRPr="00FD419E">
        <w:rPr>
          <w:rFonts w:ascii="Blackadder ITC" w:hAnsi="Blackadder ITC"/>
          <w:sz w:val="44"/>
          <w:szCs w:val="32"/>
        </w:rPr>
        <w:t xml:space="preserve">Gazing </w:t>
      </w:r>
      <w:r w:rsidR="00FD419E">
        <w:rPr>
          <w:rFonts w:ascii="Blackadder ITC" w:hAnsi="Blackadder ITC"/>
          <w:sz w:val="44"/>
          <w:szCs w:val="32"/>
        </w:rPr>
        <w:t>along</w:t>
      </w:r>
      <w:r w:rsidRPr="00FD419E">
        <w:rPr>
          <w:rFonts w:ascii="Blackadder ITC" w:hAnsi="Blackadder ITC"/>
          <w:sz w:val="44"/>
          <w:szCs w:val="32"/>
        </w:rPr>
        <w:t xml:space="preserve"> the field dull</w:t>
      </w:r>
    </w:p>
    <w:p w:rsidR="00517B2B" w:rsidRPr="00FD419E" w:rsidRDefault="00517B2B" w:rsidP="00517B2B">
      <w:pPr>
        <w:rPr>
          <w:rFonts w:ascii="Blackadder ITC" w:hAnsi="Blackadder ITC"/>
          <w:sz w:val="44"/>
          <w:szCs w:val="32"/>
        </w:rPr>
      </w:pPr>
      <w:r w:rsidRPr="00FD419E">
        <w:rPr>
          <w:rFonts w:ascii="Blackadder ITC" w:hAnsi="Blackadder ITC"/>
          <w:sz w:val="44"/>
          <w:szCs w:val="32"/>
        </w:rPr>
        <w:t>Making a blanket</w:t>
      </w:r>
    </w:p>
    <w:p w:rsidR="00517B2B" w:rsidRPr="00FD419E" w:rsidRDefault="00517B2B" w:rsidP="00517B2B">
      <w:pPr>
        <w:rPr>
          <w:rFonts w:ascii="Blackadder ITC" w:hAnsi="Blackadder ITC"/>
          <w:sz w:val="44"/>
          <w:szCs w:val="32"/>
        </w:rPr>
      </w:pPr>
      <w:r w:rsidRPr="00FD419E">
        <w:rPr>
          <w:rFonts w:ascii="Blackadder ITC" w:hAnsi="Blackadder ITC"/>
          <w:sz w:val="44"/>
          <w:szCs w:val="32"/>
        </w:rPr>
        <w:t>Over the battlefield</w:t>
      </w:r>
    </w:p>
    <w:p w:rsidR="002B340E" w:rsidRPr="00FD419E" w:rsidRDefault="00517B2B" w:rsidP="00517B2B">
      <w:pPr>
        <w:rPr>
          <w:rFonts w:ascii="Blackadder ITC" w:hAnsi="Blackadder ITC"/>
          <w:sz w:val="44"/>
          <w:szCs w:val="32"/>
        </w:rPr>
      </w:pPr>
      <w:r w:rsidRPr="00FD419E">
        <w:rPr>
          <w:rFonts w:ascii="Blackadder ITC" w:hAnsi="Blackadder ITC"/>
          <w:sz w:val="44"/>
          <w:szCs w:val="32"/>
        </w:rPr>
        <w:t xml:space="preserve">Poppies remind us of war </w:t>
      </w:r>
    </w:p>
    <w:p w:rsidR="00FD419E" w:rsidRDefault="00FD419E" w:rsidP="00517B2B">
      <w:pPr>
        <w:rPr>
          <w:rFonts w:ascii="Blackadder ITC" w:hAnsi="Blackadder ITC"/>
          <w:sz w:val="32"/>
          <w:szCs w:val="32"/>
        </w:rPr>
      </w:pPr>
    </w:p>
    <w:p w:rsidR="00517B2B" w:rsidRPr="00FD419E" w:rsidRDefault="00517B2B" w:rsidP="00517B2B">
      <w:pPr>
        <w:rPr>
          <w:rFonts w:ascii="Blackadder ITC" w:hAnsi="Blackadder ITC"/>
          <w:sz w:val="40"/>
          <w:szCs w:val="32"/>
        </w:rPr>
      </w:pPr>
      <w:proofErr w:type="gramStart"/>
      <w:r w:rsidRPr="00FD419E">
        <w:rPr>
          <w:rFonts w:ascii="Blackadder ITC" w:hAnsi="Blackadder ITC"/>
          <w:sz w:val="40"/>
          <w:szCs w:val="32"/>
        </w:rPr>
        <w:t>by</w:t>
      </w:r>
      <w:proofErr w:type="gramEnd"/>
      <w:r w:rsidR="002B340E" w:rsidRPr="00FD419E">
        <w:rPr>
          <w:rFonts w:ascii="Blackadder ITC" w:hAnsi="Blackadder ITC"/>
          <w:sz w:val="40"/>
          <w:szCs w:val="32"/>
        </w:rPr>
        <w:t xml:space="preserve"> Kate </w:t>
      </w:r>
    </w:p>
    <w:p w:rsidR="00517B2B" w:rsidRPr="00517B2B" w:rsidRDefault="00517B2B" w:rsidP="00517B2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 xml:space="preserve">                                                                                                           </w:t>
      </w:r>
      <w:r w:rsidR="002B340E">
        <w:rPr>
          <w:rFonts w:ascii="Blackadder ITC" w:hAnsi="Blackadder ITC"/>
          <w:sz w:val="32"/>
          <w:szCs w:val="32"/>
        </w:rPr>
        <w:t xml:space="preserve">                  </w:t>
      </w:r>
      <w:bookmarkStart w:id="0" w:name="_GoBack"/>
      <w:bookmarkEnd w:id="0"/>
      <w:r w:rsidR="002B340E">
        <w:rPr>
          <w:rFonts w:ascii="Blackadder ITC" w:hAnsi="Blackadder ITC"/>
          <w:sz w:val="32"/>
          <w:szCs w:val="32"/>
        </w:rPr>
        <w:t xml:space="preserve">  </w:t>
      </w:r>
    </w:p>
    <w:sectPr w:rsidR="00517B2B" w:rsidRPr="00517B2B" w:rsidSect="00FD419E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16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2B"/>
    <w:rsid w:val="002B340E"/>
    <w:rsid w:val="00517B2B"/>
    <w:rsid w:val="00CA00EF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7B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7B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davies</cp:lastModifiedBy>
  <cp:revision>2</cp:revision>
  <dcterms:created xsi:type="dcterms:W3CDTF">2016-11-10T14:16:00Z</dcterms:created>
  <dcterms:modified xsi:type="dcterms:W3CDTF">2016-11-10T17:06:00Z</dcterms:modified>
</cp:coreProperties>
</file>